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18"/>
        </w:rPr>
      </w:pPr>
      <w:r>
        <w:rPr>
          <w:sz w:val="18"/>
        </w:rPr>
        <w:drawing>
          <wp:anchor behindDoc="0" distT="0" distB="1905" distL="114300" distR="114300" simplePos="0" locked="0" layoutInCell="1" allowOverlap="1" relativeHeight="2">
            <wp:simplePos x="0" y="0"/>
            <wp:positionH relativeFrom="column">
              <wp:posOffset>2397760</wp:posOffset>
            </wp:positionH>
            <wp:positionV relativeFrom="paragraph">
              <wp:posOffset>-6985</wp:posOffset>
            </wp:positionV>
            <wp:extent cx="612140" cy="683895"/>
            <wp:effectExtent l="0" t="0" r="0" b="0"/>
            <wp:wrapTopAndBottom/>
            <wp:docPr id="1" name="Рисунок 1" descr="1Новый герб-ма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Новый герб-маленьки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5"/>
        <w:jc w:val="left"/>
        <w:rPr>
          <w:sz w:val="24"/>
          <w:u w:val="single"/>
        </w:rPr>
      </w:pPr>
      <w:r>
        <w:rPr/>
        <w:t xml:space="preserve">                                   </w:t>
      </w:r>
      <w:r>
        <w:rPr/>
        <w:t>АДМИНИСТРАЦИЯ   ГОРОДА   ЧЕЛЯБИНСКА</w:t>
      </w:r>
    </w:p>
    <w:p>
      <w:pPr>
        <w:pStyle w:val="1"/>
        <w:tabs>
          <w:tab w:val="clear" w:pos="708"/>
          <w:tab w:val="left" w:pos="1843" w:leader="none"/>
        </w:tabs>
        <w:spacing w:lineRule="auto" w:line="360"/>
        <w:jc w:val="left"/>
        <w:rPr>
          <w:rFonts w:ascii="Arial" w:hAnsi="Arial"/>
          <w:b w:val="false"/>
          <w:b w:val="false"/>
          <w:caps/>
          <w:sz w:val="36"/>
        </w:rPr>
      </w:pPr>
      <w:r>
        <w:rPr>
          <w:rFonts w:ascii="Arial" w:hAnsi="Arial"/>
          <w:b w:val="false"/>
          <w:sz w:val="36"/>
        </w:rPr>
        <w:t xml:space="preserve">                    </w:t>
      </w:r>
      <w:r>
        <w:rPr>
          <w:rFonts w:ascii="Arial" w:hAnsi="Arial"/>
          <w:b w:val="false"/>
          <w:caps/>
          <w:sz w:val="36"/>
        </w:rPr>
        <w:t>п о с т а н о в л е н и е</w:t>
      </w:r>
    </w:p>
    <w:p>
      <w:pPr>
        <w:pStyle w:val="Normal"/>
        <w:rPr>
          <w:sz w:val="24"/>
        </w:rPr>
      </w:pPr>
      <w:r>
        <w:rPr>
          <w:sz w:val="24"/>
        </w:rPr>
        <w:t xml:space="preserve">_________________                                                                       </w:t>
        <w:tab/>
        <w:tab/>
        <w:t xml:space="preserve">    </w:t>
        <w:tab/>
        <w:t xml:space="preserve"> №__________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114300" distR="114300" simplePos="0" locked="0" layoutInCell="1" allowOverlap="1" relativeHeight="3" wp14:anchorId="44CEA7E7">
                <wp:simplePos x="0" y="0"/>
                <wp:positionH relativeFrom="column">
                  <wp:posOffset>-12065</wp:posOffset>
                </wp:positionH>
                <wp:positionV relativeFrom="paragraph">
                  <wp:posOffset>174625</wp:posOffset>
                </wp:positionV>
                <wp:extent cx="274955" cy="1270"/>
                <wp:effectExtent l="0" t="0" r="11430" b="19050"/>
                <wp:wrapNone/>
                <wp:docPr id="2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pt,13.75pt" to="20.55pt,13.75pt" ID="Прямая соединительная линия 4" stroked="t" style="position:absolute" wp14:anchorId="44CEA7E7">
                <v:stroke color="black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6" wp14:anchorId="37CF1BF3">
                <wp:simplePos x="0" y="0"/>
                <wp:positionH relativeFrom="column">
                  <wp:posOffset>69850</wp:posOffset>
                </wp:positionH>
                <wp:positionV relativeFrom="paragraph">
                  <wp:posOffset>104775</wp:posOffset>
                </wp:positionV>
                <wp:extent cx="1270" cy="161925"/>
                <wp:effectExtent l="0" t="0" r="19050" b="22860"/>
                <wp:wrapNone/>
                <wp:docPr id="3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914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8pt,14.55pt" to="-0.8pt,21.7pt" ID="Прямая соединительная линия 5" stroked="t" style="position:absolute" wp14:anchorId="37CF1BF3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 wp14:anchorId="2A88CCD6">
                <wp:simplePos x="0" y="0"/>
                <wp:positionH relativeFrom="column">
                  <wp:posOffset>2708910</wp:posOffset>
                </wp:positionH>
                <wp:positionV relativeFrom="paragraph">
                  <wp:posOffset>-43815</wp:posOffset>
                </wp:positionV>
                <wp:extent cx="1270" cy="116840"/>
                <wp:effectExtent l="0" t="0" r="19050" b="10160"/>
                <wp:wrapNone/>
                <wp:docPr id="4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58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8.75pt,1.05pt" to="208.75pt,6.2pt" ID="Прямая соединительная линия 2" stroked="t" style="position:absolute" wp14:anchorId="2A88CCD6">
                <v:stroke color="black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5" wp14:anchorId="3DC50C04">
                <wp:simplePos x="0" y="0"/>
                <wp:positionH relativeFrom="column">
                  <wp:posOffset>2404745</wp:posOffset>
                </wp:positionH>
                <wp:positionV relativeFrom="paragraph">
                  <wp:posOffset>8255</wp:posOffset>
                </wp:positionV>
                <wp:extent cx="249555" cy="1270"/>
                <wp:effectExtent l="0" t="0" r="0" b="0"/>
                <wp:wrapNone/>
                <wp:docPr id="5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9.35pt,0.65pt" to="208.9pt,0.65pt" ID="Прямая соединительная линия 3" stroked="t" style="position:absolute" wp14:anchorId="3DC50C04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sz w:val="24"/>
          <w:szCs w:val="24"/>
        </w:rPr>
        <w:t xml:space="preserve">О внесении изменений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постановление Администрации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города от 12.05.2014 № 52-п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13 марта 2006 года № 38-ФЗ «О рекламе», решением Челябинской городской Думы от 27 февраля 2018 года № 38/27 «Об утверждении Положения о порядке распространения наружной рекламы и информации в городе Челябинске»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приложение к постановлению Администрации города Челябинска от 12.05.2014 № 52-п «Об утверждении схемы размещения рекламных конструкций на территории города Челябинска» следующие изменения: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схему размещения рекламных конструкций на территории города Челябинска 1-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, 2-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, 3-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, 5-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, 6-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, 7-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7-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7-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8-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8-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8-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8-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9-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9-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9-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9-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10-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10-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10-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10-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,    10-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, 10-</w:t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</w:rPr>
        <w:t>, 11-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11-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11-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, 12-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12-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, 13-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14-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, 14-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14-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15-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, 15-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, 15-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, 15-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15-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21-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, 21-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21-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21-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  21-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23-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23-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23-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23-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23-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23-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 24-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24-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24-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24-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24-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25-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25-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25-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25-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25-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25-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, 25-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</w:rPr>
        <w:t>, 27-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27-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27-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27-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, 27-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 28-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, 28-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, 28-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28-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28-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, 29-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, 29-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30-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, 30-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,  </w:t>
      </w:r>
      <w:bookmarkStart w:id="0" w:name="_GoBack"/>
      <w:bookmarkEnd w:id="0"/>
      <w:r>
        <w:rPr>
          <w:sz w:val="24"/>
          <w:szCs w:val="24"/>
        </w:rPr>
        <w:t xml:space="preserve"> 30-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31-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, 31-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32-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, 32-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33-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34-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34-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35-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36-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 36-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37-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изложить в новой редакции согласно приложению к настоящему постановлению.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 Управлению информационной политики Администрации города Челябинска (Сафонов В. 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 Внести настоящее постановление в раздел 11 «Прочие вопросы» нормативной правовой базы местного самоуправления города Челябинска.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 Контроль за исполнением настоящего постановления возложить на заместителя Главы города по социальному развитию Авдеева С. А.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 Настоящее постановление вступает в силу после его официального опубликования в соответствии с законодательством Российской Федерации.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Временно исполняющий полномочия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Главы города Челябинска                                                                                              Н. П. Котова</w:t>
      </w:r>
    </w:p>
    <w:p>
      <w:pPr>
        <w:pStyle w:val="Style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4"/>
        <w:rPr>
          <w:sz w:val="20"/>
        </w:rPr>
      </w:pPr>
      <w:r>
        <w:rPr>
          <w:sz w:val="20"/>
        </w:rPr>
        <w:t>Ю. А. Силантьева</w:t>
      </w:r>
    </w:p>
    <w:p>
      <w:pPr>
        <w:pStyle w:val="Style14"/>
        <w:rPr/>
      </w:pPr>
      <w:r>
        <w:rPr>
          <w:sz w:val="20"/>
        </w:rPr>
        <w:t>263 24 61</w:t>
      </w:r>
    </w:p>
    <w:sectPr>
      <w:type w:val="nextPage"/>
      <w:pgSz w:w="11906" w:h="16838"/>
      <w:pgMar w:left="1701" w:right="567" w:header="0" w:top="284" w:footer="0" w:bottom="1134" w:gutter="0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326b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c326b8"/>
    <w:pPr>
      <w:keepNext w:val="true"/>
      <w:jc w:val="center"/>
      <w:outlineLvl w:val="0"/>
    </w:pPr>
    <w:rPr>
      <w:b/>
      <w:sz w:val="24"/>
    </w:rPr>
  </w:style>
  <w:style w:type="paragraph" w:styleId="5">
    <w:name w:val="Heading 5"/>
    <w:basedOn w:val="Normal"/>
    <w:next w:val="Normal"/>
    <w:link w:val="50"/>
    <w:qFormat/>
    <w:rsid w:val="00c326b8"/>
    <w:pPr>
      <w:keepNext w:val="true"/>
      <w:spacing w:lineRule="auto" w:line="360"/>
      <w:jc w:val="center"/>
      <w:outlineLvl w:val="4"/>
    </w:pPr>
    <w:rPr>
      <w:rFonts w:ascii="Arial" w:hAnsi="Arial"/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c326b8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51" w:customStyle="1">
    <w:name w:val="Заголовок 5 Знак"/>
    <w:basedOn w:val="DefaultParagraphFont"/>
    <w:link w:val="5"/>
    <w:qFormat/>
    <w:rsid w:val="00c326b8"/>
    <w:rPr>
      <w:rFonts w:ascii="Arial" w:hAnsi="Arial" w:eastAsia="Times New Roman" w:cs="Times New Roman"/>
      <w:b/>
      <w:bCs/>
      <w:szCs w:val="20"/>
      <w:lang w:eastAsia="ru-RU"/>
    </w:rPr>
  </w:style>
  <w:style w:type="character" w:styleId="Style12" w:customStyle="1">
    <w:name w:val="Основной текст Знак"/>
    <w:basedOn w:val="DefaultParagraphFont"/>
    <w:link w:val="a3"/>
    <w:qFormat/>
    <w:rsid w:val="00c326b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4">
    <w:name w:val="Body Text"/>
    <w:basedOn w:val="Normal"/>
    <w:link w:val="a4"/>
    <w:rsid w:val="00c326b8"/>
    <w:pPr>
      <w:jc w:val="both"/>
    </w:pPr>
    <w:rPr>
      <w:sz w:val="28"/>
    </w:rPr>
  </w:style>
  <w:style w:type="paragraph" w:styleId="Style15">
    <w:name w:val="List"/>
    <w:basedOn w:val="Style14"/>
    <w:pPr/>
    <w:rPr>
      <w:rFonts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LibreOffice/6.1.3.2$Linux_X86_64 LibreOffice_project/10$Build-2</Application>
  <Pages>1</Pages>
  <Words>354</Words>
  <Characters>2082</Characters>
  <CharactersWithSpaces>2658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2019-08-12T07:59:00Z</dcterms:created>
  <dc:creator>User</dc:creator>
  <dc:description/>
  <dc:language>ru-RU</dc:language>
  <cp:lastModifiedBy>User</cp:lastModifiedBy>
  <cp:lastPrinted>2019-08-12T08:38:00Z</cp:lastPrinted>
  <dcterms:modified xsi:type="dcterms:W3CDTF">2019-08-12T08:54:00Z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